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КГУ «Школа-гимназия №14» 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города Астана объявляет конкурс на занятие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вакантных</w:t>
      </w:r>
      <w:proofErr w:type="gramEnd"/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должностей.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Прием документов для участия в конкурсе осуществляется в бумажном виде. Документы</w:t>
      </w:r>
    </w:p>
    <w:p w:rsidR="00EA560D" w:rsidRPr="00EA560D" w:rsidRDefault="000E59EC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принимаются в файловой папке с </w:t>
      </w:r>
      <w:r w:rsidR="006F253A">
        <w:rPr>
          <w:rFonts w:ascii="Times New Roman" w:hAnsi="Times New Roman" w:cs="Times New Roman"/>
          <w:sz w:val="24"/>
          <w:szCs w:val="24"/>
          <w:lang w:val="kk-KZ"/>
        </w:rPr>
        <w:t>22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2</w:t>
      </w:r>
      <w:r w:rsidR="006F253A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августа </w:t>
      </w:r>
      <w:r w:rsidR="00EA560D" w:rsidRPr="00EA560D">
        <w:rPr>
          <w:rFonts w:ascii="Times New Roman" w:hAnsi="Times New Roman" w:cs="Times New Roman"/>
          <w:sz w:val="24"/>
          <w:szCs w:val="24"/>
        </w:rPr>
        <w:t>2023 года в КГУ «Школа-гимназия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№14» по адресу 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23. Результаты конкурса будут опубликованы до </w:t>
      </w:r>
      <w:r w:rsidR="006F253A">
        <w:rPr>
          <w:rFonts w:ascii="Times New Roman" w:hAnsi="Times New Roman" w:cs="Times New Roman"/>
          <w:sz w:val="24"/>
          <w:szCs w:val="24"/>
          <w:lang w:val="kk-KZ"/>
        </w:rPr>
        <w:t>1 сентября</w:t>
      </w:r>
      <w:r w:rsidRPr="00EA560D">
        <w:rPr>
          <w:rFonts w:ascii="Times New Roman" w:hAnsi="Times New Roman" w:cs="Times New Roman"/>
          <w:sz w:val="24"/>
          <w:szCs w:val="24"/>
        </w:rPr>
        <w:t>.</w:t>
      </w:r>
    </w:p>
    <w:p w:rsid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Вакансии</w:t>
      </w:r>
    </w:p>
    <w:p w:rsidR="00EA560D" w:rsidRPr="00650816" w:rsidRDefault="00EA560D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Pr="00650816">
        <w:rPr>
          <w:rFonts w:ascii="Times New Roman" w:hAnsi="Times New Roman" w:cs="Times New Roman"/>
          <w:sz w:val="24"/>
          <w:szCs w:val="24"/>
          <w:lang w:val="kk-KZ"/>
        </w:rPr>
        <w:t>воспитательной работе</w:t>
      </w:r>
      <w:r w:rsidRPr="00650816">
        <w:rPr>
          <w:rFonts w:ascii="Times New Roman" w:hAnsi="Times New Roman" w:cs="Times New Roman"/>
          <w:sz w:val="24"/>
          <w:szCs w:val="24"/>
        </w:rPr>
        <w:t xml:space="preserve"> </w:t>
      </w:r>
      <w:r w:rsidR="004A1D88" w:rsidRPr="00650816">
        <w:rPr>
          <w:rFonts w:ascii="Times New Roman" w:hAnsi="Times New Roman" w:cs="Times New Roman"/>
          <w:sz w:val="24"/>
          <w:szCs w:val="24"/>
          <w:lang w:val="kk-KZ"/>
        </w:rPr>
        <w:t>(с каз</w:t>
      </w:r>
      <w:proofErr w:type="gramStart"/>
      <w:r w:rsidR="004A1D88" w:rsidRPr="00650816">
        <w:rPr>
          <w:rFonts w:ascii="Times New Roman" w:hAnsi="Times New Roman" w:cs="Times New Roman"/>
          <w:sz w:val="24"/>
          <w:szCs w:val="24"/>
          <w:lang w:val="kk-KZ"/>
        </w:rPr>
        <w:t>.я</w:t>
      </w:r>
      <w:proofErr w:type="gramEnd"/>
      <w:r w:rsidR="004A1D88" w:rsidRPr="00650816">
        <w:rPr>
          <w:rFonts w:ascii="Times New Roman" w:hAnsi="Times New Roman" w:cs="Times New Roman"/>
          <w:sz w:val="24"/>
          <w:szCs w:val="24"/>
          <w:lang w:val="kk-KZ"/>
        </w:rPr>
        <w:t>зыком обучения)</w:t>
      </w:r>
      <w:r w:rsidR="00814E7F" w:rsidRPr="006508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0816">
        <w:rPr>
          <w:rFonts w:ascii="Times New Roman" w:hAnsi="Times New Roman" w:cs="Times New Roman"/>
          <w:sz w:val="24"/>
          <w:szCs w:val="24"/>
        </w:rPr>
        <w:t>- 1 единица</w:t>
      </w:r>
    </w:p>
    <w:p w:rsidR="0044111F" w:rsidRPr="00650816" w:rsidRDefault="00DC6B32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</w:rPr>
        <w:t xml:space="preserve">Учитель математики (в классы с русским языком обучения) - </w:t>
      </w:r>
      <w:r w:rsidR="00814E7F" w:rsidRPr="0065081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50816">
        <w:rPr>
          <w:rFonts w:ascii="Times New Roman" w:hAnsi="Times New Roman" w:cs="Times New Roman"/>
          <w:sz w:val="24"/>
          <w:szCs w:val="24"/>
        </w:rPr>
        <w:t xml:space="preserve"> единицы</w:t>
      </w:r>
    </w:p>
    <w:p w:rsidR="00DC6B32" w:rsidRPr="00650816" w:rsidRDefault="005C2EEE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</w:rPr>
        <w:t xml:space="preserve">Учитель информатики (в классы с русским </w:t>
      </w:r>
      <w:r w:rsidR="00814E7F" w:rsidRPr="00650816">
        <w:rPr>
          <w:rFonts w:ascii="Times New Roman" w:hAnsi="Times New Roman" w:cs="Times New Roman"/>
          <w:sz w:val="24"/>
          <w:szCs w:val="24"/>
        </w:rPr>
        <w:t>языком обучения</w:t>
      </w:r>
      <w:r w:rsidRPr="00650816">
        <w:rPr>
          <w:rFonts w:ascii="Times New Roman" w:hAnsi="Times New Roman" w:cs="Times New Roman"/>
          <w:sz w:val="24"/>
          <w:szCs w:val="24"/>
        </w:rPr>
        <w:t>) - 1 единица</w:t>
      </w:r>
    </w:p>
    <w:p w:rsidR="005C2EEE" w:rsidRPr="00650816" w:rsidRDefault="002421B6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</w:rPr>
        <w:t>Учитель начальных классов - (в к</w:t>
      </w:r>
      <w:r w:rsidR="00AD06DD" w:rsidRPr="00650816">
        <w:rPr>
          <w:rFonts w:ascii="Times New Roman" w:hAnsi="Times New Roman" w:cs="Times New Roman"/>
          <w:sz w:val="24"/>
          <w:szCs w:val="24"/>
        </w:rPr>
        <w:t>лассы с русским языком обучения</w:t>
      </w:r>
      <w:r w:rsidR="003A40EE" w:rsidRPr="00650816">
        <w:rPr>
          <w:rFonts w:ascii="Times New Roman" w:hAnsi="Times New Roman" w:cs="Times New Roman"/>
          <w:sz w:val="24"/>
          <w:szCs w:val="24"/>
        </w:rPr>
        <w:t xml:space="preserve">) - </w:t>
      </w:r>
      <w:r w:rsidR="003A40EE" w:rsidRPr="0065081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A40EE" w:rsidRPr="00650816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A40EE" w:rsidRPr="00650816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2421B6" w:rsidRPr="00650816" w:rsidRDefault="002421B6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</w:rPr>
        <w:t>Учитель начальных классов - (</w:t>
      </w:r>
      <w:r w:rsidR="00814E7F" w:rsidRPr="00650816">
        <w:rPr>
          <w:rFonts w:ascii="Times New Roman" w:hAnsi="Times New Roman" w:cs="Times New Roman"/>
          <w:sz w:val="24"/>
          <w:szCs w:val="24"/>
        </w:rPr>
        <w:t xml:space="preserve">в классы с </w:t>
      </w:r>
      <w:r w:rsidR="00814E7F" w:rsidRPr="00650816">
        <w:rPr>
          <w:rFonts w:ascii="Times New Roman" w:hAnsi="Times New Roman" w:cs="Times New Roman"/>
          <w:sz w:val="24"/>
          <w:szCs w:val="24"/>
          <w:lang w:val="kk-KZ"/>
        </w:rPr>
        <w:t>казахским</w:t>
      </w:r>
      <w:r w:rsidR="00814E7F" w:rsidRPr="00650816">
        <w:rPr>
          <w:rFonts w:ascii="Times New Roman" w:hAnsi="Times New Roman" w:cs="Times New Roman"/>
          <w:sz w:val="24"/>
          <w:szCs w:val="24"/>
        </w:rPr>
        <w:t xml:space="preserve"> языком обучения</w:t>
      </w:r>
      <w:r w:rsidRPr="00650816">
        <w:rPr>
          <w:rFonts w:ascii="Times New Roman" w:hAnsi="Times New Roman" w:cs="Times New Roman"/>
          <w:sz w:val="24"/>
          <w:szCs w:val="24"/>
          <w:lang w:val="kk-KZ"/>
        </w:rPr>
        <w:t>) -</w:t>
      </w:r>
      <w:r w:rsidR="00814E7F" w:rsidRPr="0065081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50816">
        <w:rPr>
          <w:rFonts w:ascii="Times New Roman" w:hAnsi="Times New Roman" w:cs="Times New Roman"/>
          <w:sz w:val="24"/>
          <w:szCs w:val="24"/>
          <w:lang w:val="kk-KZ"/>
        </w:rPr>
        <w:t xml:space="preserve"> единиц</w:t>
      </w:r>
      <w:r w:rsidR="00DF5A77" w:rsidRPr="00650816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EA560D" w:rsidRPr="00650816" w:rsidRDefault="00814E7F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  <w:lang w:val="kk-KZ"/>
        </w:rPr>
        <w:t xml:space="preserve">Учитель химии - </w:t>
      </w:r>
      <w:r w:rsidRPr="00650816">
        <w:rPr>
          <w:rFonts w:ascii="Times New Roman" w:hAnsi="Times New Roman" w:cs="Times New Roman"/>
          <w:sz w:val="24"/>
          <w:szCs w:val="24"/>
        </w:rPr>
        <w:t>(в классы с русским языком обучения) - 1 единица</w:t>
      </w:r>
    </w:p>
    <w:p w:rsidR="00650816" w:rsidRDefault="00650816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0816">
        <w:rPr>
          <w:rFonts w:ascii="Times New Roman" w:hAnsi="Times New Roman" w:cs="Times New Roman"/>
          <w:sz w:val="24"/>
          <w:szCs w:val="24"/>
          <w:lang w:val="kk-KZ"/>
        </w:rPr>
        <w:t>Учитель начальных классов – (с русским языком, временно на место сотрудника в декрете)</w:t>
      </w:r>
      <w:r w:rsidR="00C245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C245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0816">
        <w:rPr>
          <w:rFonts w:ascii="Times New Roman" w:hAnsi="Times New Roman" w:cs="Times New Roman"/>
          <w:sz w:val="24"/>
          <w:szCs w:val="24"/>
          <w:lang w:val="kk-KZ"/>
        </w:rPr>
        <w:t>– 1 единица</w:t>
      </w:r>
    </w:p>
    <w:p w:rsidR="00650816" w:rsidRPr="00650816" w:rsidRDefault="00650816" w:rsidP="0065081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Психолог – 1 единица</w:t>
      </w:r>
    </w:p>
    <w:p w:rsid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заместителю директора: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60D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 и (или) послевузовское педагогическое или документ, подтверждающий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педагогическую переподготовку, стаж педагогической работы не менее 5 лет;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наличие квалификационной категории заместитель руководителя третьей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квалификационной категории или заместитель руководителя второй квалификационной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категории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 xml:space="preserve">или заместитель руководителя первой </w:t>
      </w:r>
      <w:r w:rsidR="0066313F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организации образования, либо наличие квалифика</w:t>
      </w:r>
      <w:r w:rsidR="0066313F">
        <w:rPr>
          <w:rFonts w:ascii="Times New Roman" w:hAnsi="Times New Roman" w:cs="Times New Roman"/>
          <w:sz w:val="24"/>
          <w:szCs w:val="24"/>
        </w:rPr>
        <w:t>ции педагог – эксперт</w:t>
      </w:r>
      <w:r w:rsidRPr="00EA560D">
        <w:rPr>
          <w:rFonts w:ascii="Times New Roman" w:hAnsi="Times New Roman" w:cs="Times New Roman"/>
          <w:sz w:val="24"/>
          <w:szCs w:val="24"/>
        </w:rPr>
        <w:t xml:space="preserve"> или наличие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>педагог – исследователь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>или</w:t>
      </w:r>
      <w:r w:rsidR="00663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313F">
        <w:rPr>
          <w:rFonts w:ascii="Times New Roman" w:hAnsi="Times New Roman" w:cs="Times New Roman"/>
          <w:sz w:val="24"/>
          <w:szCs w:val="24"/>
        </w:rPr>
        <w:t xml:space="preserve">педагог – </w:t>
      </w:r>
      <w:proofErr w:type="spellStart"/>
      <w:r w:rsidR="0066313F">
        <w:rPr>
          <w:rFonts w:ascii="Times New Roman" w:hAnsi="Times New Roman" w:cs="Times New Roman"/>
          <w:sz w:val="24"/>
          <w:szCs w:val="24"/>
        </w:rPr>
        <w:t>масте</w:t>
      </w:r>
      <w:proofErr w:type="spellEnd"/>
      <w:r w:rsidR="0066313F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EA560D">
        <w:rPr>
          <w:rFonts w:ascii="Times New Roman" w:hAnsi="Times New Roman" w:cs="Times New Roman"/>
          <w:sz w:val="24"/>
          <w:szCs w:val="24"/>
        </w:rPr>
        <w:t>.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педагогу: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высшее и (или) послевузовское педагогическое или техническое и профессиональное,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по соответствующему профилю или иное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соответствующему профилю или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подтверждающий педагогическую переподготовку, без предъявления требований к стажу</w:t>
      </w:r>
    </w:p>
    <w:p w:rsidR="00C53A7C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работы, или документ об окончании средней школы с ХІ педагогическим классом до 1995 года,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53A7C">
        <w:rPr>
          <w:rFonts w:ascii="Times New Roman" w:hAnsi="Times New Roman" w:cs="Times New Roman"/>
          <w:sz w:val="24"/>
          <w:szCs w:val="24"/>
        </w:rPr>
        <w:t>относящ</w:t>
      </w:r>
      <w:proofErr w:type="spellEnd"/>
      <w:r w:rsidR="00C53A7C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еся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к среднему уровню квалификации;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при наличии высшего и среднего уровня квалификации стаж педагогической работы: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для педагога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одератора не </w:t>
      </w:r>
      <w:proofErr w:type="spellStart"/>
      <w:r w:rsidRPr="00EA560D">
        <w:rPr>
          <w:rFonts w:ascii="Times New Roman" w:hAnsi="Times New Roman" w:cs="Times New Roman"/>
          <w:sz w:val="24"/>
          <w:szCs w:val="24"/>
        </w:rPr>
        <w:t>мнее</w:t>
      </w:r>
      <w:proofErr w:type="spellEnd"/>
      <w:r w:rsidRPr="00EA560D">
        <w:rPr>
          <w:rFonts w:ascii="Times New Roman" w:hAnsi="Times New Roman" w:cs="Times New Roman"/>
          <w:sz w:val="24"/>
          <w:szCs w:val="24"/>
        </w:rPr>
        <w:t xml:space="preserve"> 2 лет; для педагога-эксперта – не менее 3 лет; педагога-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исследователя не менее 4 лет;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и (или) при наличии высшего уровня работы для педагога-мастера – 5 лет.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60D" w:rsidRPr="00164601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01">
        <w:rPr>
          <w:rFonts w:ascii="Times New Roman" w:hAnsi="Times New Roman" w:cs="Times New Roman"/>
          <w:b/>
          <w:sz w:val="24"/>
          <w:szCs w:val="24"/>
        </w:rPr>
        <w:t>Педагог должен направить следующие документы в бумажном виде: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1) заявление об участии в конкурсе с указанием перечня прилагаемых документов по форме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согласно приложению 10 к настоящим Правилам;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либо электронный документ из сервиса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документов (для идентификации);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3) заполненный личный листок по учету кадров (с указанием адреса фактического места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жительства и контактных телефонов – при наличии);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 xml:space="preserve">4) копии документов об образовании в соответствии с 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 xml:space="preserve"> к должности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квалификационными требованиями, утвержденными Типовыми квалификационными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характеристиками педагогов;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5) копию документа, подтверждающую трудовую деятельность (при наличии);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6) справку о состоянии здоровья по форме, утвержденной приказом исполняющего обязанности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Министра здравоохранения Республики Казахстан от 30 октября 2020 года № ҚР ДСМ-</w:t>
      </w:r>
      <w:r w:rsidR="00C53A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A560D">
        <w:rPr>
          <w:rFonts w:ascii="Times New Roman" w:hAnsi="Times New Roman" w:cs="Times New Roman"/>
          <w:sz w:val="24"/>
          <w:szCs w:val="24"/>
        </w:rPr>
        <w:t>175/2020</w:t>
      </w:r>
      <w:proofErr w:type="gramStart"/>
      <w:r w:rsidRPr="00EA56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A560D">
        <w:rPr>
          <w:rFonts w:ascii="Times New Roman" w:hAnsi="Times New Roman" w:cs="Times New Roman"/>
          <w:sz w:val="24"/>
          <w:szCs w:val="24"/>
        </w:rPr>
        <w:t>б утверждении форм учетной документаци</w:t>
      </w:r>
      <w:r w:rsidR="00C53A7C">
        <w:rPr>
          <w:rFonts w:ascii="Times New Roman" w:hAnsi="Times New Roman" w:cs="Times New Roman"/>
          <w:sz w:val="24"/>
          <w:szCs w:val="24"/>
        </w:rPr>
        <w:t>и в области здравоохранения</w:t>
      </w:r>
      <w:r w:rsidRPr="00EA560D">
        <w:rPr>
          <w:rFonts w:ascii="Times New Roman" w:hAnsi="Times New Roman" w:cs="Times New Roman"/>
          <w:sz w:val="24"/>
          <w:szCs w:val="24"/>
        </w:rPr>
        <w:t>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(зарегистрирован в Реестре государственной регистрации нормативных правовых актов под №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21579);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lastRenderedPageBreak/>
        <w:t>7) справку с психоневрологической организации;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8) справку с наркологической организации;</w:t>
      </w:r>
    </w:p>
    <w:p w:rsidR="00EA560D" w:rsidRPr="00EA560D" w:rsidRDefault="00EA560D" w:rsidP="00477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9) сертификат Национального квалификационного тестирования (далее - НКТ) или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удостоверение о наличии квалификационной категории педагога-модератора, педагога-</w:t>
      </w:r>
    </w:p>
    <w:p w:rsidR="00EA560D" w:rsidRPr="00EA560D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0D">
        <w:rPr>
          <w:rFonts w:ascii="Times New Roman" w:hAnsi="Times New Roman" w:cs="Times New Roman"/>
          <w:sz w:val="24"/>
          <w:szCs w:val="24"/>
        </w:rPr>
        <w:t>эксперта, педагога-исследователя, педагога-мастера (при наличии);</w:t>
      </w:r>
    </w:p>
    <w:p w:rsidR="00B4703B" w:rsidRPr="004A1D88" w:rsidRDefault="00EA560D" w:rsidP="00EA56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A560D">
        <w:rPr>
          <w:rFonts w:ascii="Times New Roman" w:hAnsi="Times New Roman" w:cs="Times New Roman"/>
          <w:sz w:val="24"/>
          <w:szCs w:val="24"/>
        </w:rPr>
        <w:t>10) оценочный лист кандидата на вакантную должность педагога по форме заполните при сдаче</w:t>
      </w:r>
      <w:r w:rsidR="004A1D8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B4703B" w:rsidRPr="004A1D88" w:rsidSect="00E83B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F1F"/>
    <w:multiLevelType w:val="hybridMultilevel"/>
    <w:tmpl w:val="354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44C"/>
    <w:multiLevelType w:val="hybridMultilevel"/>
    <w:tmpl w:val="482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E8"/>
    <w:rsid w:val="000C0599"/>
    <w:rsid w:val="000E59EC"/>
    <w:rsid w:val="000E6638"/>
    <w:rsid w:val="00164601"/>
    <w:rsid w:val="002421B6"/>
    <w:rsid w:val="00247FD3"/>
    <w:rsid w:val="00287206"/>
    <w:rsid w:val="00307584"/>
    <w:rsid w:val="003A40EE"/>
    <w:rsid w:val="0044111F"/>
    <w:rsid w:val="00477B6F"/>
    <w:rsid w:val="004A1D88"/>
    <w:rsid w:val="005460E8"/>
    <w:rsid w:val="005C2EEE"/>
    <w:rsid w:val="00650816"/>
    <w:rsid w:val="0066313F"/>
    <w:rsid w:val="006F253A"/>
    <w:rsid w:val="00803FF1"/>
    <w:rsid w:val="00814E7F"/>
    <w:rsid w:val="00861338"/>
    <w:rsid w:val="008A50CF"/>
    <w:rsid w:val="009771FB"/>
    <w:rsid w:val="00993785"/>
    <w:rsid w:val="00AD06DD"/>
    <w:rsid w:val="00AF2EB7"/>
    <w:rsid w:val="00B4703B"/>
    <w:rsid w:val="00BE45D0"/>
    <w:rsid w:val="00C16EBD"/>
    <w:rsid w:val="00C245CA"/>
    <w:rsid w:val="00C53A7C"/>
    <w:rsid w:val="00D22014"/>
    <w:rsid w:val="00DC6B32"/>
    <w:rsid w:val="00DF5A77"/>
    <w:rsid w:val="00E645FA"/>
    <w:rsid w:val="00E83B1A"/>
    <w:rsid w:val="00E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dcterms:created xsi:type="dcterms:W3CDTF">2023-08-14T12:22:00Z</dcterms:created>
  <dcterms:modified xsi:type="dcterms:W3CDTF">2023-08-23T09:38:00Z</dcterms:modified>
</cp:coreProperties>
</file>